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B1" w:rsidRPr="008B6274" w:rsidRDefault="008B49B1" w:rsidP="008B6274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2"/>
          <w:u w:val="single"/>
        </w:rPr>
      </w:pPr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>202</w:t>
      </w:r>
      <w:r w:rsidR="001F51DB" w:rsidRPr="008B6274">
        <w:rPr>
          <w:rFonts w:ascii="Nirmala UI" w:hAnsi="Nirmala UI" w:cs="Nirmala UI"/>
          <w:b/>
          <w:bCs/>
          <w:sz w:val="28"/>
          <w:szCs w:val="22"/>
          <w:u w:val="single"/>
        </w:rPr>
        <w:t>1</w:t>
      </w:r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>-2</w:t>
      </w:r>
      <w:r w:rsidR="001F51DB" w:rsidRPr="008B6274">
        <w:rPr>
          <w:rFonts w:ascii="Nirmala UI" w:hAnsi="Nirmala UI" w:cs="Nirmala UI"/>
          <w:b/>
          <w:bCs/>
          <w:sz w:val="28"/>
          <w:szCs w:val="22"/>
          <w:u w:val="single"/>
        </w:rPr>
        <w:t>2</w:t>
      </w:r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 xml:space="preserve"> ರ ಹಿಂಗಾರು ಹಂಗಾಮಿನಲ್ಲಿ ಮಳೆ ಹಾಗೂ ಕೃಷಿ ಬೆಳೆಗಳ ಬಿತ್ತನೆ ಪ್ರಗತಿ ವಿವರ</w:t>
      </w:r>
    </w:p>
    <w:p w:rsidR="008B49B1" w:rsidRPr="008B6274" w:rsidRDefault="008B49B1" w:rsidP="008B49B1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2"/>
          <w:u w:val="single"/>
        </w:rPr>
      </w:pPr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>(</w:t>
      </w:r>
      <w:r w:rsidR="00DA3DDB" w:rsidRPr="008B6274">
        <w:rPr>
          <w:rFonts w:ascii="Nirmala UI" w:hAnsi="Nirmala UI" w:cs="Nirmala UI"/>
          <w:b/>
          <w:bCs/>
          <w:sz w:val="28"/>
          <w:szCs w:val="22"/>
          <w:u w:val="single"/>
        </w:rPr>
        <w:t>16</w:t>
      </w:r>
      <w:r w:rsidR="00684C75" w:rsidRPr="008B6274">
        <w:rPr>
          <w:rFonts w:ascii="Nirmala UI" w:hAnsi="Nirmala UI" w:cs="Nirmala UI"/>
          <w:b/>
          <w:bCs/>
          <w:sz w:val="28"/>
          <w:szCs w:val="22"/>
          <w:u w:val="single"/>
        </w:rPr>
        <w:t>.1</w:t>
      </w:r>
      <w:r w:rsidR="001F51DB" w:rsidRPr="008B6274">
        <w:rPr>
          <w:rFonts w:ascii="Nirmala UI" w:hAnsi="Nirmala UI" w:cs="Nirmala UI"/>
          <w:b/>
          <w:bCs/>
          <w:sz w:val="28"/>
          <w:szCs w:val="22"/>
          <w:u w:val="single"/>
        </w:rPr>
        <w:t>0</w:t>
      </w:r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>.202</w:t>
      </w:r>
      <w:r w:rsidR="003306D1">
        <w:rPr>
          <w:rFonts w:ascii="Nirmala UI" w:hAnsi="Nirmala UI" w:cs="Nirmala UI"/>
          <w:b/>
          <w:bCs/>
          <w:sz w:val="28"/>
          <w:szCs w:val="22"/>
          <w:u w:val="single"/>
        </w:rPr>
        <w:t>1</w:t>
      </w:r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>)</w:t>
      </w: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Cs/>
          <w:szCs w:val="22"/>
        </w:rPr>
      </w:pPr>
    </w:p>
    <w:p w:rsidR="008B49B1" w:rsidRPr="008B6274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sz w:val="24"/>
          <w:szCs w:val="22"/>
        </w:rPr>
      </w:pPr>
      <w:r w:rsidRPr="008B6274">
        <w:rPr>
          <w:rFonts w:ascii="Nirmala UI" w:hAnsi="Nirmala UI" w:cs="Nirmala UI"/>
          <w:b/>
          <w:bCs/>
          <w:sz w:val="24"/>
          <w:szCs w:val="22"/>
        </w:rPr>
        <w:t>202</w:t>
      </w:r>
      <w:r w:rsidR="001F51DB" w:rsidRPr="008B6274">
        <w:rPr>
          <w:rFonts w:ascii="Nirmala UI" w:hAnsi="Nirmala UI" w:cs="Nirmala UI"/>
          <w:b/>
          <w:bCs/>
          <w:sz w:val="24"/>
          <w:szCs w:val="22"/>
        </w:rPr>
        <w:t>1</w:t>
      </w:r>
      <w:r w:rsidRPr="008B6274">
        <w:rPr>
          <w:rFonts w:ascii="Nirmala UI" w:hAnsi="Nirmala UI" w:cs="Nirmala UI"/>
          <w:b/>
          <w:bCs/>
          <w:sz w:val="24"/>
          <w:szCs w:val="22"/>
        </w:rPr>
        <w:t>-2</w:t>
      </w:r>
      <w:r w:rsidR="001F51DB" w:rsidRPr="008B6274">
        <w:rPr>
          <w:rFonts w:ascii="Nirmala UI" w:hAnsi="Nirmala UI" w:cs="Nirmala UI"/>
          <w:b/>
          <w:bCs/>
          <w:sz w:val="24"/>
          <w:szCs w:val="22"/>
        </w:rPr>
        <w:t>2</w:t>
      </w:r>
      <w:r w:rsidRPr="008B6274">
        <w:rPr>
          <w:rFonts w:ascii="Nirmala UI" w:hAnsi="Nirmala UI" w:cs="Nirmala UI"/>
          <w:b/>
          <w:bCs/>
          <w:sz w:val="24"/>
          <w:szCs w:val="22"/>
        </w:rPr>
        <w:t xml:space="preserve"> ಕೃಷಿ ಉತ್ಪಾದನಾ ಕಾರ್ಯಕ್ರಮ:</w:t>
      </w:r>
    </w:p>
    <w:p w:rsidR="008B49B1" w:rsidRPr="008B6274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sz w:val="14"/>
          <w:szCs w:val="22"/>
        </w:rPr>
      </w:pPr>
    </w:p>
    <w:p w:rsidR="008B49B1" w:rsidRPr="008B6274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 w:val="24"/>
          <w:szCs w:val="22"/>
        </w:rPr>
      </w:pPr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ab/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>202</w:t>
      </w:r>
      <w:r w:rsidR="001F51DB" w:rsidRPr="008B6274">
        <w:rPr>
          <w:rFonts w:ascii="Nirmala UI" w:eastAsia="Arial Unicode MS" w:hAnsi="Nirmala UI" w:cs="Nirmala UI"/>
          <w:bCs/>
          <w:sz w:val="24"/>
          <w:szCs w:val="22"/>
        </w:rPr>
        <w:t>1</w:t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>-2</w:t>
      </w:r>
      <w:r w:rsidR="001F51DB" w:rsidRPr="008B6274">
        <w:rPr>
          <w:rFonts w:ascii="Nirmala UI" w:eastAsia="Arial Unicode MS" w:hAnsi="Nirmala UI" w:cs="Nirmala UI"/>
          <w:bCs/>
          <w:sz w:val="24"/>
          <w:szCs w:val="22"/>
        </w:rPr>
        <w:t>2</w:t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ನೇ ಸಾಲಿನಲ್ಲಿ ಸಮರ್ಪಕ ಹಂಚಿಕೆಯಾದ ಪೂರ್ವ ಮುಂಗಾರು, ನೈರುತ್ಯ ಮಾರುತ ಹಾಗೂ ಈಶಾನ್ಯ ಮಾರುತ ಮಳೆಯನ್ನು ಅಪೇಕ್ಷಿಸಿ ಮುಂಗಾರು, ಹಿಂಗಾರು ಮತ್ತು ಬೇಸಿಗೆ ಹಂಗಾಮುಗಳಲ್ಲಿ ಕ್ರಮವಾಗಿ 7</w:t>
      </w:r>
      <w:r w:rsidR="001F51DB" w:rsidRPr="008B6274">
        <w:rPr>
          <w:rFonts w:ascii="Nirmala UI" w:eastAsia="Arial Unicode MS" w:hAnsi="Nirmala UI" w:cs="Nirmala UI"/>
          <w:bCs/>
          <w:sz w:val="24"/>
          <w:szCs w:val="22"/>
        </w:rPr>
        <w:t>7</w:t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>.00, 2</w:t>
      </w:r>
      <w:r w:rsidR="001F51DB" w:rsidRPr="008B6274">
        <w:rPr>
          <w:rFonts w:ascii="Nirmala UI" w:eastAsia="Arial Unicode MS" w:hAnsi="Nirmala UI" w:cs="Nirmala UI"/>
          <w:bCs/>
          <w:sz w:val="24"/>
          <w:szCs w:val="22"/>
        </w:rPr>
        <w:t>8</w:t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>.00 ಹಾಗೂ 5.00 ಲಕ್ಷ ಹೆಕ್ಟೇರ್, ಒಟ್ಟು 110.0 ಲಕ್ಷ ಹೆಕ್ಟೇರ್ ವಿಸ್ತೀರ್ಣದಲ್ಲಿ ಕೃಷಿ ಬೆಳೆಗಳ ಬಿತ್ತನೆ ಕೈಗೊಳ್ಳುವ ಗುರಿಯನ್ನು ಪ್ರಸ್ತಾಪಿಸಲಾಗಿದೆ. ಆಹಾರ ಧಾನ್ಯಗಳ ಹಾಗೂ ಎಣ್ಣೆಕಾಳುಗಳ ಉತ್ಪಾದನಾ ಗುರಿ ಕ್ರಮವಾಗಿ 13</w:t>
      </w:r>
      <w:r w:rsidR="001F51DB" w:rsidRPr="008B6274">
        <w:rPr>
          <w:rFonts w:ascii="Nirmala UI" w:eastAsia="Arial Unicode MS" w:hAnsi="Nirmala UI" w:cs="Nirmala UI"/>
          <w:bCs/>
          <w:sz w:val="24"/>
          <w:szCs w:val="22"/>
        </w:rPr>
        <w:t>5</w:t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>.</w:t>
      </w:r>
      <w:r w:rsidR="001F51DB" w:rsidRPr="008B6274">
        <w:rPr>
          <w:rFonts w:ascii="Nirmala UI" w:eastAsia="Arial Unicode MS" w:hAnsi="Nirmala UI" w:cs="Nirmala UI"/>
          <w:bCs/>
          <w:sz w:val="24"/>
          <w:szCs w:val="22"/>
        </w:rPr>
        <w:t>48</w:t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ಮತ್ತು 1</w:t>
      </w:r>
      <w:r w:rsidR="001F51DB" w:rsidRPr="008B6274">
        <w:rPr>
          <w:rFonts w:ascii="Nirmala UI" w:eastAsia="Arial Unicode MS" w:hAnsi="Nirmala UI" w:cs="Nirmala UI"/>
          <w:bCs/>
          <w:sz w:val="24"/>
          <w:szCs w:val="22"/>
        </w:rPr>
        <w:t>5</w:t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>.</w:t>
      </w:r>
      <w:r w:rsidR="001F51DB" w:rsidRPr="008B6274">
        <w:rPr>
          <w:rFonts w:ascii="Nirmala UI" w:eastAsia="Arial Unicode MS" w:hAnsi="Nirmala UI" w:cs="Nirmala UI"/>
          <w:bCs/>
          <w:sz w:val="24"/>
          <w:szCs w:val="22"/>
        </w:rPr>
        <w:t>23</w:t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ಲಕ್ಷ ಟನ್ ಪ್ರಸ್ತಾಪಿಸಲಾಗಿದೆ.</w:t>
      </w:r>
    </w:p>
    <w:p w:rsidR="008B49B1" w:rsidRPr="008B6274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sz w:val="24"/>
          <w:szCs w:val="22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2773"/>
        <w:gridCol w:w="2013"/>
        <w:gridCol w:w="2519"/>
      </w:tblGrid>
      <w:tr w:rsidR="001F51DB" w:rsidRPr="00B84CF2" w:rsidTr="00FE4102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ಕ್ರಸಂ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ಬೆಳೆಗಳು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ವಿಸ್ತೀರ್ಣ</w:t>
            </w:r>
          </w:p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ಹೆಕ್ಟೇರ್)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ಉತ್ಪಾದನೆ</w:t>
            </w:r>
          </w:p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ಟನ್)</w:t>
            </w:r>
          </w:p>
        </w:tc>
      </w:tr>
      <w:tr w:rsidR="001F51DB" w:rsidRPr="00B84CF2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ಏಕದಳಧಾನ್ಯಗಳು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.9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69</w:t>
            </w:r>
          </w:p>
        </w:tc>
      </w:tr>
      <w:tr w:rsidR="001F51DB" w:rsidRPr="00B84CF2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ದ್ವಿದಳದಾನ್ಯಗಳು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33.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79</w:t>
            </w:r>
          </w:p>
        </w:tc>
      </w:tr>
      <w:tr w:rsidR="001F51DB" w:rsidRPr="00B84CF2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ಒಟ್ಟು ಆಹಾರ ಧಾನ್ಯಗಳು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79.76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13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48</w:t>
            </w:r>
          </w:p>
        </w:tc>
      </w:tr>
      <w:tr w:rsidR="001F51DB" w:rsidRPr="00B84CF2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ಎಣ್ಣೆಕಾಳುಗಳು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08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23</w:t>
            </w:r>
          </w:p>
        </w:tc>
      </w:tr>
      <w:tr w:rsidR="001F51DB" w:rsidRPr="00B84CF2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ವಾಣಿಜ್ಯ ಬೆಳೆಗಳು: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 </w:t>
            </w:r>
          </w:p>
        </w:tc>
      </w:tr>
      <w:tr w:rsidR="001F51DB" w:rsidRPr="00B84CF2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ಹತ್ತಿ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7.77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1.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37 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ಲಕ್ಷ ಬೇಲ್</w:t>
            </w:r>
          </w:p>
        </w:tc>
      </w:tr>
      <w:tr w:rsidR="001F51DB" w:rsidRPr="00B84CF2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ಕಬ್ಬು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6.68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74745F" w:rsidP="0074745F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521</w:t>
            </w:r>
            <w:r w:rsidR="001F51DB"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97</w:t>
            </w:r>
          </w:p>
        </w:tc>
      </w:tr>
      <w:tr w:rsidR="001F51DB" w:rsidRPr="00B84CF2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ತಂಬಾಕು-ವಿಎಫ್ ಸಿ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64</w:t>
            </w:r>
          </w:p>
        </w:tc>
      </w:tr>
      <w:tr w:rsidR="001F51DB" w:rsidRPr="00B84CF2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              - ಬೀಡಿ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</w:tr>
      <w:tr w:rsidR="001F51DB" w:rsidRPr="00B84CF2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              ಒಟ್ಟು ವಿಸ್ತೀರ್ಣ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110.00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 </w:t>
            </w:r>
          </w:p>
        </w:tc>
      </w:tr>
    </w:tbl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szCs w:val="22"/>
        </w:rPr>
      </w:pPr>
    </w:p>
    <w:p w:rsidR="008B49B1" w:rsidRPr="008B6274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 w:val="24"/>
          <w:szCs w:val="22"/>
        </w:rPr>
      </w:pPr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202</w:t>
      </w:r>
      <w:r w:rsidR="001F51DB" w:rsidRPr="008B6274">
        <w:rPr>
          <w:rFonts w:ascii="Nirmala UI" w:eastAsia="Arial Unicode MS" w:hAnsi="Nirmala UI" w:cs="Nirmala UI"/>
          <w:b/>
          <w:bCs/>
          <w:sz w:val="24"/>
          <w:szCs w:val="22"/>
        </w:rPr>
        <w:t>1</w:t>
      </w:r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-2</w:t>
      </w:r>
      <w:r w:rsidR="001F51DB" w:rsidRPr="008B6274">
        <w:rPr>
          <w:rFonts w:ascii="Nirmala UI" w:eastAsia="Arial Unicode MS" w:hAnsi="Nirmala UI" w:cs="Nirmala UI"/>
          <w:b/>
          <w:bCs/>
          <w:sz w:val="24"/>
          <w:szCs w:val="22"/>
        </w:rPr>
        <w:t>2</w:t>
      </w:r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ರ ಮುಂಗಾರು ಹಂಗಾಮಿನ ಕೃಷಿ ಉತ್ಪಾದನಾ ಕಾರ್ಯಕ್ರಮದ ಸಾಧನೆ:</w:t>
      </w:r>
    </w:p>
    <w:p w:rsidR="008B49B1" w:rsidRPr="008B6274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 w:val="14"/>
          <w:szCs w:val="22"/>
        </w:rPr>
      </w:pPr>
    </w:p>
    <w:p w:rsidR="008B49B1" w:rsidRPr="008B6274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 w:val="24"/>
          <w:szCs w:val="22"/>
        </w:rPr>
      </w:pPr>
      <w:r w:rsidRPr="008B6274">
        <w:rPr>
          <w:rFonts w:ascii="Nirmala UI" w:eastAsia="Arial Unicode MS" w:hAnsi="Nirmala UI" w:cs="Nirmala UI"/>
          <w:bCs/>
          <w:sz w:val="24"/>
          <w:szCs w:val="22"/>
        </w:rPr>
        <w:tab/>
        <w:t>202</w:t>
      </w:r>
      <w:r w:rsidR="00617F62" w:rsidRPr="008B6274">
        <w:rPr>
          <w:rFonts w:ascii="Nirmala UI" w:eastAsia="Arial Unicode MS" w:hAnsi="Nirmala UI" w:cs="Nirmala UI"/>
          <w:bCs/>
          <w:sz w:val="24"/>
          <w:szCs w:val="22"/>
        </w:rPr>
        <w:t>1</w:t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>-2</w:t>
      </w:r>
      <w:r w:rsidR="00617F62" w:rsidRPr="008B6274">
        <w:rPr>
          <w:rFonts w:ascii="Nirmala UI" w:eastAsia="Arial Unicode MS" w:hAnsi="Nirmala UI" w:cs="Nirmala UI"/>
          <w:bCs/>
          <w:sz w:val="24"/>
          <w:szCs w:val="22"/>
        </w:rPr>
        <w:t>2</w:t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>ನೇ ಸಾಲಿನ ಮುಂಗಾರು ಹಂಗಾಮಿನಲ್ಲಿ ವಿವಿಧ ಕೃಷಿ ಬೆಳೆಗಳನ್ನು 7</w:t>
      </w:r>
      <w:r w:rsidR="001F51DB" w:rsidRPr="008B6274">
        <w:rPr>
          <w:rFonts w:ascii="Nirmala UI" w:eastAsia="Arial Unicode MS" w:hAnsi="Nirmala UI" w:cs="Nirmala UI"/>
          <w:bCs/>
          <w:sz w:val="24"/>
          <w:szCs w:val="22"/>
        </w:rPr>
        <w:t>7</w:t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.00 ಲಕ್ಷ ಹೆಕ್ಟೇರ್ ವಿಸ್ತೀರ್ಣದಲ್ಲಿ ಬಿತ್ತನೆ ಕೈಗೊಳ್ಳುವ ಗುರಿಯನ್ನು </w:t>
      </w:r>
      <w:r w:rsidR="00AD4887" w:rsidRPr="008B6274">
        <w:rPr>
          <w:rFonts w:ascii="Nirmala UI" w:eastAsia="Arial Unicode MS" w:hAnsi="Nirmala UI" w:cs="Nirmala UI"/>
          <w:bCs/>
          <w:sz w:val="24"/>
          <w:szCs w:val="22"/>
        </w:rPr>
        <w:t>ಹಮ್ಮಿಕೊಳ್ಳಲಾಗಿದ್ದು, ಅದರಂತೆ 78.51 ಲಕ್ಷ ಹೆಕ್ಟೇರ್ ಗಳಲ್ಲಿ ಸಾಧನೆಯಾಗಿರುತ್ತದೆ.</w:t>
      </w: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szCs w:val="22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393"/>
        <w:gridCol w:w="1417"/>
        <w:gridCol w:w="1560"/>
        <w:gridCol w:w="1853"/>
      </w:tblGrid>
      <w:tr w:rsidR="008B49B1" w:rsidRPr="00693500" w:rsidTr="001F51DB">
        <w:tc>
          <w:tcPr>
            <w:tcW w:w="896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ಕ್ರ.ಸಂ.</w:t>
            </w:r>
          </w:p>
        </w:tc>
        <w:tc>
          <w:tcPr>
            <w:tcW w:w="2393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ಬೆಳೆ/ಗುಂಪು</w:t>
            </w:r>
          </w:p>
        </w:tc>
        <w:tc>
          <w:tcPr>
            <w:tcW w:w="2977" w:type="dxa"/>
            <w:gridSpan w:val="2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 (ಲಕ್ಷ ಹೆಕ್ಟೇರ್)</w:t>
            </w:r>
          </w:p>
        </w:tc>
        <w:tc>
          <w:tcPr>
            <w:tcW w:w="1853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ಉತ್ಪಾದನೆ </w:t>
            </w: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(ಲಕ್ಷ ಟನ್)</w:t>
            </w:r>
          </w:p>
        </w:tc>
      </w:tr>
      <w:tr w:rsidR="008B49B1" w:rsidRPr="00693500" w:rsidTr="001F51DB">
        <w:tc>
          <w:tcPr>
            <w:tcW w:w="896" w:type="dxa"/>
            <w:vMerge/>
          </w:tcPr>
          <w:p w:rsidR="008B49B1" w:rsidRPr="00EB5305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  <w:tc>
          <w:tcPr>
            <w:tcW w:w="2393" w:type="dxa"/>
            <w:vMerge/>
          </w:tcPr>
          <w:p w:rsidR="008B49B1" w:rsidRPr="00EB5305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ಗುರಿ</w:t>
            </w:r>
          </w:p>
        </w:tc>
        <w:tc>
          <w:tcPr>
            <w:tcW w:w="1560" w:type="dxa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ಸಾಧನೆ</w:t>
            </w:r>
          </w:p>
        </w:tc>
        <w:tc>
          <w:tcPr>
            <w:tcW w:w="1853" w:type="dxa"/>
            <w:vMerge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8B49B1" w:rsidRPr="00693500" w:rsidTr="001F51DB">
        <w:tc>
          <w:tcPr>
            <w:tcW w:w="896" w:type="dxa"/>
          </w:tcPr>
          <w:p w:rsidR="008B49B1" w:rsidRPr="001276F4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1.</w:t>
            </w:r>
          </w:p>
        </w:tc>
        <w:tc>
          <w:tcPr>
            <w:tcW w:w="2393" w:type="dxa"/>
          </w:tcPr>
          <w:p w:rsidR="008B49B1" w:rsidRPr="001276F4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ಏಕದಳ ಧಾನ್ಯಗಳು</w:t>
            </w:r>
          </w:p>
        </w:tc>
        <w:tc>
          <w:tcPr>
            <w:tcW w:w="1417" w:type="dxa"/>
          </w:tcPr>
          <w:p w:rsidR="008B49B1" w:rsidRPr="001276F4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31.37</w:t>
            </w:r>
          </w:p>
        </w:tc>
        <w:tc>
          <w:tcPr>
            <w:tcW w:w="1560" w:type="dxa"/>
          </w:tcPr>
          <w:p w:rsidR="008B49B1" w:rsidRPr="001276F4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33.67</w:t>
            </w:r>
          </w:p>
        </w:tc>
        <w:tc>
          <w:tcPr>
            <w:tcW w:w="1853" w:type="dxa"/>
          </w:tcPr>
          <w:p w:rsidR="008B49B1" w:rsidRPr="00360A60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87.73</w:t>
            </w:r>
          </w:p>
        </w:tc>
      </w:tr>
      <w:tr w:rsidR="008B49B1" w:rsidRPr="00693500" w:rsidTr="001F51DB">
        <w:tc>
          <w:tcPr>
            <w:tcW w:w="896" w:type="dxa"/>
          </w:tcPr>
          <w:p w:rsidR="008B49B1" w:rsidRPr="001276F4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2.</w:t>
            </w:r>
          </w:p>
        </w:tc>
        <w:tc>
          <w:tcPr>
            <w:tcW w:w="2393" w:type="dxa"/>
          </w:tcPr>
          <w:p w:rsidR="008B49B1" w:rsidRPr="001276F4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ದ್ವಿದಳ ಧಾನ್ಯಗಳು</w:t>
            </w:r>
          </w:p>
        </w:tc>
        <w:tc>
          <w:tcPr>
            <w:tcW w:w="1417" w:type="dxa"/>
          </w:tcPr>
          <w:p w:rsidR="008B49B1" w:rsidRPr="001276F4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21.07</w:t>
            </w:r>
          </w:p>
        </w:tc>
        <w:tc>
          <w:tcPr>
            <w:tcW w:w="1560" w:type="dxa"/>
          </w:tcPr>
          <w:p w:rsidR="008B49B1" w:rsidRPr="001276F4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21.18</w:t>
            </w:r>
          </w:p>
        </w:tc>
        <w:tc>
          <w:tcPr>
            <w:tcW w:w="1853" w:type="dxa"/>
          </w:tcPr>
          <w:p w:rsidR="008B49B1" w:rsidRPr="00360A60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14.16</w:t>
            </w:r>
          </w:p>
        </w:tc>
      </w:tr>
      <w:tr w:rsidR="008B49B1" w:rsidRPr="00693500" w:rsidTr="001F51DB">
        <w:tc>
          <w:tcPr>
            <w:tcW w:w="3289" w:type="dxa"/>
            <w:gridSpan w:val="2"/>
          </w:tcPr>
          <w:p w:rsidR="008B49B1" w:rsidRPr="001F51DB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 ಆಹಾರ ಧಾನ್ಯಗಳು</w:t>
            </w:r>
          </w:p>
        </w:tc>
        <w:tc>
          <w:tcPr>
            <w:tcW w:w="1417" w:type="dxa"/>
          </w:tcPr>
          <w:p w:rsidR="008B49B1" w:rsidRPr="001F51DB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52.44</w:t>
            </w:r>
          </w:p>
        </w:tc>
        <w:tc>
          <w:tcPr>
            <w:tcW w:w="1560" w:type="dxa"/>
          </w:tcPr>
          <w:p w:rsidR="008B49B1" w:rsidRPr="001F51DB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54.85</w:t>
            </w:r>
          </w:p>
        </w:tc>
        <w:tc>
          <w:tcPr>
            <w:tcW w:w="1853" w:type="dxa"/>
          </w:tcPr>
          <w:p w:rsidR="008B49B1" w:rsidRPr="001F51DB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101.88</w:t>
            </w:r>
          </w:p>
        </w:tc>
      </w:tr>
      <w:tr w:rsidR="008B49B1" w:rsidRPr="00693500" w:rsidTr="001F51DB">
        <w:tc>
          <w:tcPr>
            <w:tcW w:w="896" w:type="dxa"/>
          </w:tcPr>
          <w:p w:rsidR="008B49B1" w:rsidRPr="001276F4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3.</w:t>
            </w:r>
          </w:p>
        </w:tc>
        <w:tc>
          <w:tcPr>
            <w:tcW w:w="2393" w:type="dxa"/>
          </w:tcPr>
          <w:p w:rsidR="008B49B1" w:rsidRPr="001276F4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ಎಣ್ಣೆಕಾಳುಗಳು</w:t>
            </w:r>
          </w:p>
        </w:tc>
        <w:tc>
          <w:tcPr>
            <w:tcW w:w="1417" w:type="dxa"/>
          </w:tcPr>
          <w:p w:rsidR="008B49B1" w:rsidRPr="001276F4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10.67</w:t>
            </w:r>
          </w:p>
        </w:tc>
        <w:tc>
          <w:tcPr>
            <w:tcW w:w="1560" w:type="dxa"/>
          </w:tcPr>
          <w:p w:rsidR="008B49B1" w:rsidRPr="001276F4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10.11</w:t>
            </w:r>
          </w:p>
        </w:tc>
        <w:tc>
          <w:tcPr>
            <w:tcW w:w="1853" w:type="dxa"/>
          </w:tcPr>
          <w:p w:rsidR="008B49B1" w:rsidRPr="00360A60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10.85</w:t>
            </w:r>
          </w:p>
        </w:tc>
      </w:tr>
      <w:tr w:rsidR="008B49B1" w:rsidRPr="00693500" w:rsidTr="001F51DB">
        <w:tc>
          <w:tcPr>
            <w:tcW w:w="896" w:type="dxa"/>
          </w:tcPr>
          <w:p w:rsidR="008B49B1" w:rsidRPr="001F51DB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4.</w:t>
            </w:r>
          </w:p>
        </w:tc>
        <w:tc>
          <w:tcPr>
            <w:tcW w:w="2393" w:type="dxa"/>
          </w:tcPr>
          <w:p w:rsidR="008B49B1" w:rsidRPr="001F51DB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ವಾಣಿಜ್ಯ ಬೆಳೆಗಳು</w:t>
            </w:r>
          </w:p>
        </w:tc>
        <w:tc>
          <w:tcPr>
            <w:tcW w:w="1417" w:type="dxa"/>
          </w:tcPr>
          <w:p w:rsidR="008B49B1" w:rsidRPr="001F51DB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  <w:tc>
          <w:tcPr>
            <w:tcW w:w="1560" w:type="dxa"/>
          </w:tcPr>
          <w:p w:rsidR="008B49B1" w:rsidRPr="001276F4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853" w:type="dxa"/>
          </w:tcPr>
          <w:p w:rsidR="008B49B1" w:rsidRPr="00360A6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1F51DB" w:rsidRPr="00693500" w:rsidTr="001F51DB">
        <w:tc>
          <w:tcPr>
            <w:tcW w:w="896" w:type="dxa"/>
          </w:tcPr>
          <w:p w:rsidR="001F51DB" w:rsidRPr="001276F4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i)</w:t>
            </w:r>
          </w:p>
        </w:tc>
        <w:tc>
          <w:tcPr>
            <w:tcW w:w="2393" w:type="dxa"/>
          </w:tcPr>
          <w:p w:rsidR="001F51DB" w:rsidRPr="001276F4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ಹತ್ತಿ</w:t>
            </w:r>
          </w:p>
        </w:tc>
        <w:tc>
          <w:tcPr>
            <w:tcW w:w="1417" w:type="dxa"/>
          </w:tcPr>
          <w:p w:rsidR="001F51DB" w:rsidRPr="001276F4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7.30</w:t>
            </w:r>
          </w:p>
        </w:tc>
        <w:tc>
          <w:tcPr>
            <w:tcW w:w="1560" w:type="dxa"/>
          </w:tcPr>
          <w:p w:rsidR="001F51DB" w:rsidRPr="001276F4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6.39</w:t>
            </w:r>
          </w:p>
        </w:tc>
        <w:tc>
          <w:tcPr>
            <w:tcW w:w="1853" w:type="dxa"/>
          </w:tcPr>
          <w:p w:rsidR="001F51DB" w:rsidRPr="00360A60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21.04</w:t>
            </w:r>
            <w:r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r w:rsidRPr="00360A60">
              <w:rPr>
                <w:rFonts w:ascii="Nirmala UI" w:hAnsi="Nirmala UI" w:cs="Nirmala UI"/>
                <w:szCs w:val="22"/>
                <w:lang w:val="en-US" w:eastAsia="en-US" w:bidi="ar-SA"/>
              </w:rPr>
              <w:t>ಲಕ್ಷ ಬೇಲ್</w:t>
            </w:r>
          </w:p>
        </w:tc>
      </w:tr>
      <w:tr w:rsidR="001F51DB" w:rsidRPr="00693500" w:rsidTr="001F51DB">
        <w:tc>
          <w:tcPr>
            <w:tcW w:w="896" w:type="dxa"/>
          </w:tcPr>
          <w:p w:rsidR="001F51DB" w:rsidRPr="001276F4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ii)</w:t>
            </w:r>
          </w:p>
        </w:tc>
        <w:tc>
          <w:tcPr>
            <w:tcW w:w="2393" w:type="dxa"/>
          </w:tcPr>
          <w:p w:rsidR="001F51DB" w:rsidRPr="001276F4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ಕಬ್ಬು</w:t>
            </w:r>
          </w:p>
        </w:tc>
        <w:tc>
          <w:tcPr>
            <w:tcW w:w="1417" w:type="dxa"/>
          </w:tcPr>
          <w:p w:rsidR="001F51DB" w:rsidRPr="001276F4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5.88</w:t>
            </w:r>
          </w:p>
        </w:tc>
        <w:tc>
          <w:tcPr>
            <w:tcW w:w="1560" w:type="dxa"/>
          </w:tcPr>
          <w:p w:rsidR="001F51DB" w:rsidRPr="001276F4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6.39</w:t>
            </w:r>
          </w:p>
        </w:tc>
        <w:tc>
          <w:tcPr>
            <w:tcW w:w="1853" w:type="dxa"/>
          </w:tcPr>
          <w:p w:rsidR="001F51DB" w:rsidRPr="00360A60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455.80</w:t>
            </w:r>
          </w:p>
        </w:tc>
      </w:tr>
      <w:tr w:rsidR="001F51DB" w:rsidRPr="00693500" w:rsidTr="001F51DB">
        <w:tc>
          <w:tcPr>
            <w:tcW w:w="896" w:type="dxa"/>
          </w:tcPr>
          <w:p w:rsidR="001F51DB" w:rsidRPr="001276F4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iii)</w:t>
            </w:r>
          </w:p>
        </w:tc>
        <w:tc>
          <w:tcPr>
            <w:tcW w:w="2393" w:type="dxa"/>
          </w:tcPr>
          <w:p w:rsidR="001F51DB" w:rsidRPr="001276F4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ತಂಬಾಕು</w:t>
            </w:r>
          </w:p>
        </w:tc>
        <w:tc>
          <w:tcPr>
            <w:tcW w:w="1417" w:type="dxa"/>
          </w:tcPr>
          <w:p w:rsidR="001F51DB" w:rsidRPr="001276F4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0.71</w:t>
            </w:r>
          </w:p>
        </w:tc>
        <w:tc>
          <w:tcPr>
            <w:tcW w:w="1560" w:type="dxa"/>
          </w:tcPr>
          <w:p w:rsidR="001F51DB" w:rsidRPr="001276F4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0.76</w:t>
            </w:r>
          </w:p>
        </w:tc>
        <w:tc>
          <w:tcPr>
            <w:tcW w:w="1853" w:type="dxa"/>
          </w:tcPr>
          <w:p w:rsidR="001F51DB" w:rsidRPr="00360A60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0.63</w:t>
            </w:r>
          </w:p>
        </w:tc>
      </w:tr>
      <w:tr w:rsidR="001F51DB" w:rsidRPr="00EB5305" w:rsidTr="001F51DB">
        <w:tc>
          <w:tcPr>
            <w:tcW w:w="3289" w:type="dxa"/>
            <w:gridSpan w:val="2"/>
          </w:tcPr>
          <w:p w:rsidR="001F51DB" w:rsidRPr="001F51DB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 ವಿಸ್ತೀರ್ಣ</w:t>
            </w:r>
          </w:p>
        </w:tc>
        <w:tc>
          <w:tcPr>
            <w:tcW w:w="1417" w:type="dxa"/>
          </w:tcPr>
          <w:p w:rsidR="001F51DB" w:rsidRPr="001F51DB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77.00</w:t>
            </w:r>
          </w:p>
        </w:tc>
        <w:tc>
          <w:tcPr>
            <w:tcW w:w="1560" w:type="dxa"/>
          </w:tcPr>
          <w:p w:rsidR="001F51DB" w:rsidRPr="001F51DB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78.51</w:t>
            </w:r>
          </w:p>
        </w:tc>
        <w:tc>
          <w:tcPr>
            <w:tcW w:w="1853" w:type="dxa"/>
          </w:tcPr>
          <w:p w:rsidR="001F51DB" w:rsidRPr="001F51DB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8B49B1" w:rsidRPr="008B6274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 w:val="24"/>
          <w:szCs w:val="22"/>
        </w:rPr>
      </w:pPr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lastRenderedPageBreak/>
        <w:t>202</w:t>
      </w:r>
      <w:r w:rsidR="001F51DB" w:rsidRPr="008B6274">
        <w:rPr>
          <w:rFonts w:ascii="Nirmala UI" w:eastAsia="Arial Unicode MS" w:hAnsi="Nirmala UI" w:cs="Nirmala UI"/>
          <w:b/>
          <w:bCs/>
          <w:sz w:val="24"/>
          <w:szCs w:val="22"/>
        </w:rPr>
        <w:t>1</w:t>
      </w:r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-2</w:t>
      </w:r>
      <w:r w:rsidR="001F51DB" w:rsidRPr="008B6274">
        <w:rPr>
          <w:rFonts w:ascii="Nirmala UI" w:eastAsia="Arial Unicode MS" w:hAnsi="Nirmala UI" w:cs="Nirmala UI"/>
          <w:b/>
          <w:bCs/>
          <w:sz w:val="24"/>
          <w:szCs w:val="22"/>
        </w:rPr>
        <w:t>2</w:t>
      </w:r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 xml:space="preserve"> ರ ಹಿಂಗಾರು ಹಂಗಾಮಿನ ಕೃಷಿ ಉತ್ಪಾದನಾ ಕಾರ್ಯಕ್ರಮ:</w:t>
      </w:r>
    </w:p>
    <w:p w:rsidR="008B49B1" w:rsidRPr="008B6274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 w:val="24"/>
          <w:szCs w:val="22"/>
        </w:rPr>
      </w:pPr>
    </w:p>
    <w:p w:rsidR="008B49B1" w:rsidRPr="008B6274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sz w:val="24"/>
          <w:szCs w:val="22"/>
        </w:rPr>
      </w:pPr>
      <w:r w:rsidRPr="008B6274">
        <w:rPr>
          <w:rFonts w:ascii="Nirmala UI" w:eastAsia="Arial Unicode MS" w:hAnsi="Nirmala UI" w:cs="Nirmala UI"/>
          <w:bCs/>
          <w:sz w:val="24"/>
          <w:szCs w:val="22"/>
        </w:rPr>
        <w:tab/>
        <w:t>202</w:t>
      </w:r>
      <w:r w:rsidR="00617F62" w:rsidRPr="008B6274">
        <w:rPr>
          <w:rFonts w:ascii="Nirmala UI" w:eastAsia="Arial Unicode MS" w:hAnsi="Nirmala UI" w:cs="Nirmala UI"/>
          <w:bCs/>
          <w:sz w:val="24"/>
          <w:szCs w:val="22"/>
        </w:rPr>
        <w:t>1</w:t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>-2</w:t>
      </w:r>
      <w:r w:rsidR="00617F62" w:rsidRPr="008B6274">
        <w:rPr>
          <w:rFonts w:ascii="Nirmala UI" w:eastAsia="Arial Unicode MS" w:hAnsi="Nirmala UI" w:cs="Nirmala UI"/>
          <w:bCs/>
          <w:sz w:val="24"/>
          <w:szCs w:val="22"/>
        </w:rPr>
        <w:t>2</w:t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ನೇ ಸಾಲಿನ ಹಿಂಗಾರು ಹಂಗಾಮಿನಲ್ಲಿ ವಿವಿಧ ಕೃಷಿ ಬೆಳೆಗಳನ್ನು 32.00 ಲಕ್ಷ ಹೆಕ್ಟೇರ್ ವಿಸ್ತೀರ್ಣದಲ್ಲಿ ಬಿತ್ತನೆ ಕೈಗೊಳ್ಳುವ ಗುರಿಯನ್ನು </w:t>
      </w:r>
      <w:r w:rsidR="00317436" w:rsidRPr="008B6274">
        <w:rPr>
          <w:rFonts w:ascii="Nirmala UI" w:eastAsia="Arial Unicode MS" w:hAnsi="Nirmala UI" w:cs="Nirmala UI"/>
          <w:bCs/>
          <w:sz w:val="24"/>
          <w:szCs w:val="22"/>
        </w:rPr>
        <w:t>ಹಮ್ಮಿಕೊಳ್ಳಲಾಗಿತ್ತು</w:t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>.</w:t>
      </w:r>
    </w:p>
    <w:p w:rsidR="008B49B1" w:rsidRPr="008B6274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 w:val="24"/>
          <w:szCs w:val="22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251"/>
        <w:gridCol w:w="1418"/>
        <w:gridCol w:w="1417"/>
        <w:gridCol w:w="2046"/>
      </w:tblGrid>
      <w:tr w:rsidR="008B49B1" w:rsidRPr="00693500" w:rsidTr="00886384">
        <w:tc>
          <w:tcPr>
            <w:tcW w:w="896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ಕ್ರ.ಸಂ.</w:t>
            </w:r>
          </w:p>
        </w:tc>
        <w:tc>
          <w:tcPr>
            <w:tcW w:w="2251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ಬೆಳೆ/ಗುಂಪು</w:t>
            </w:r>
          </w:p>
        </w:tc>
        <w:tc>
          <w:tcPr>
            <w:tcW w:w="2835" w:type="dxa"/>
            <w:gridSpan w:val="2"/>
            <w:vAlign w:val="center"/>
          </w:tcPr>
          <w:p w:rsidR="008B49B1" w:rsidRPr="00EB5305" w:rsidRDefault="008B49B1" w:rsidP="00617F62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ವಿಸ್ತೀರ್ಣ (ಲಕ್ಷ ಹೆಕ್ಟೇರ್) </w:t>
            </w:r>
          </w:p>
        </w:tc>
        <w:tc>
          <w:tcPr>
            <w:tcW w:w="2046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ಉತ್ಪಾದನೆ </w:t>
            </w: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          </w:t>
            </w: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(ಲಕ್ಷ ಟನ್)</w:t>
            </w:r>
          </w:p>
        </w:tc>
      </w:tr>
      <w:tr w:rsidR="008B49B1" w:rsidRPr="00693500" w:rsidTr="00502793">
        <w:trPr>
          <w:trHeight w:val="514"/>
        </w:trPr>
        <w:tc>
          <w:tcPr>
            <w:tcW w:w="896" w:type="dxa"/>
            <w:vMerge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251" w:type="dxa"/>
            <w:vMerge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ಗುರಿ</w:t>
            </w:r>
          </w:p>
        </w:tc>
        <w:tc>
          <w:tcPr>
            <w:tcW w:w="1417" w:type="dxa"/>
          </w:tcPr>
          <w:p w:rsidR="008B49B1" w:rsidRPr="00D42CDD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D42CDD">
              <w:rPr>
                <w:rFonts w:ascii="Nirmala UI" w:eastAsia="Arial Unicode MS" w:hAnsi="Nirmala UI" w:cs="Nirmala UI"/>
                <w:b/>
                <w:bCs/>
                <w:szCs w:val="22"/>
              </w:rPr>
              <w:t>ಸಾಧನೆ</w:t>
            </w:r>
          </w:p>
        </w:tc>
        <w:tc>
          <w:tcPr>
            <w:tcW w:w="2046" w:type="dxa"/>
            <w:vMerge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1F51DB" w:rsidRPr="00693500" w:rsidTr="00886384">
        <w:tc>
          <w:tcPr>
            <w:tcW w:w="896" w:type="dxa"/>
          </w:tcPr>
          <w:p w:rsidR="001F51DB" w:rsidRPr="00693500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1.</w:t>
            </w:r>
          </w:p>
        </w:tc>
        <w:tc>
          <w:tcPr>
            <w:tcW w:w="2251" w:type="dxa"/>
          </w:tcPr>
          <w:p w:rsidR="001F51DB" w:rsidRPr="00693500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ಏಕದಳ ಧಾನ್ಯಗಳು</w:t>
            </w:r>
          </w:p>
        </w:tc>
        <w:tc>
          <w:tcPr>
            <w:tcW w:w="1418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11.92</w:t>
            </w:r>
          </w:p>
        </w:tc>
        <w:tc>
          <w:tcPr>
            <w:tcW w:w="1417" w:type="dxa"/>
          </w:tcPr>
          <w:p w:rsidR="001F51DB" w:rsidRPr="00360A60" w:rsidRDefault="003E233A" w:rsidP="0045783E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0.56</w:t>
            </w:r>
          </w:p>
        </w:tc>
        <w:tc>
          <w:tcPr>
            <w:tcW w:w="2046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16.43</w:t>
            </w:r>
          </w:p>
        </w:tc>
      </w:tr>
      <w:tr w:rsidR="001F51DB" w:rsidRPr="00693500" w:rsidTr="00886384">
        <w:tc>
          <w:tcPr>
            <w:tcW w:w="896" w:type="dxa"/>
          </w:tcPr>
          <w:p w:rsidR="001F51DB" w:rsidRPr="00693500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2.</w:t>
            </w:r>
          </w:p>
        </w:tc>
        <w:tc>
          <w:tcPr>
            <w:tcW w:w="2251" w:type="dxa"/>
          </w:tcPr>
          <w:p w:rsidR="001F51DB" w:rsidRPr="00693500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ದ್ವಿದಳ ಧಾನ್ಯಗಳು</w:t>
            </w:r>
          </w:p>
        </w:tc>
        <w:tc>
          <w:tcPr>
            <w:tcW w:w="1418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12.69</w:t>
            </w:r>
          </w:p>
        </w:tc>
        <w:tc>
          <w:tcPr>
            <w:tcW w:w="1417" w:type="dxa"/>
          </w:tcPr>
          <w:p w:rsidR="001F51DB" w:rsidRPr="00360A60" w:rsidRDefault="003E233A" w:rsidP="00FD035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1.51</w:t>
            </w:r>
          </w:p>
        </w:tc>
        <w:tc>
          <w:tcPr>
            <w:tcW w:w="2046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8.62</w:t>
            </w:r>
          </w:p>
        </w:tc>
      </w:tr>
      <w:tr w:rsidR="001F51DB" w:rsidRPr="00693500" w:rsidTr="009B2918">
        <w:trPr>
          <w:trHeight w:val="413"/>
        </w:trPr>
        <w:tc>
          <w:tcPr>
            <w:tcW w:w="3147" w:type="dxa"/>
            <w:gridSpan w:val="2"/>
          </w:tcPr>
          <w:p w:rsidR="001F51DB" w:rsidRPr="00EB5305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 ಆಹಾರ ಧಾನ್ಯಗಳು</w:t>
            </w:r>
          </w:p>
        </w:tc>
        <w:tc>
          <w:tcPr>
            <w:tcW w:w="1418" w:type="dxa"/>
          </w:tcPr>
          <w:p w:rsidR="001F51DB" w:rsidRPr="00EB5305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24.61</w:t>
            </w:r>
          </w:p>
        </w:tc>
        <w:tc>
          <w:tcPr>
            <w:tcW w:w="1417" w:type="dxa"/>
          </w:tcPr>
          <w:p w:rsidR="001F51DB" w:rsidRPr="001F51DB" w:rsidRDefault="003E233A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2.08</w:t>
            </w:r>
          </w:p>
        </w:tc>
        <w:tc>
          <w:tcPr>
            <w:tcW w:w="2046" w:type="dxa"/>
          </w:tcPr>
          <w:p w:rsidR="001F51DB" w:rsidRPr="00EB5305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25.05</w:t>
            </w:r>
          </w:p>
        </w:tc>
      </w:tr>
      <w:tr w:rsidR="001F51DB" w:rsidRPr="00693500" w:rsidTr="00886384">
        <w:tc>
          <w:tcPr>
            <w:tcW w:w="896" w:type="dxa"/>
          </w:tcPr>
          <w:p w:rsidR="001F51DB" w:rsidRPr="00693500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3.</w:t>
            </w:r>
          </w:p>
        </w:tc>
        <w:tc>
          <w:tcPr>
            <w:tcW w:w="2251" w:type="dxa"/>
          </w:tcPr>
          <w:p w:rsidR="001F51DB" w:rsidRPr="00693500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ಎಣ್ಣೆಕಾಳುಗಳು</w:t>
            </w:r>
          </w:p>
        </w:tc>
        <w:tc>
          <w:tcPr>
            <w:tcW w:w="1418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2.50</w:t>
            </w:r>
          </w:p>
        </w:tc>
        <w:tc>
          <w:tcPr>
            <w:tcW w:w="1417" w:type="dxa"/>
          </w:tcPr>
          <w:p w:rsidR="001F51DB" w:rsidRPr="00360A60" w:rsidRDefault="003E233A" w:rsidP="006C2C6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0.32</w:t>
            </w:r>
          </w:p>
        </w:tc>
        <w:tc>
          <w:tcPr>
            <w:tcW w:w="2046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2.29</w:t>
            </w:r>
          </w:p>
        </w:tc>
      </w:tr>
      <w:tr w:rsidR="001F51DB" w:rsidRPr="00693500" w:rsidTr="00886384">
        <w:tc>
          <w:tcPr>
            <w:tcW w:w="896" w:type="dxa"/>
          </w:tcPr>
          <w:p w:rsidR="001F51DB" w:rsidRPr="00672351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672351">
              <w:rPr>
                <w:rFonts w:ascii="Nirmala UI" w:eastAsia="Arial Unicode MS" w:hAnsi="Nirmala UI" w:cs="Nirmala UI"/>
                <w:b/>
                <w:bCs/>
                <w:szCs w:val="22"/>
              </w:rPr>
              <w:t>4.</w:t>
            </w:r>
          </w:p>
        </w:tc>
        <w:tc>
          <w:tcPr>
            <w:tcW w:w="2251" w:type="dxa"/>
          </w:tcPr>
          <w:p w:rsidR="001F51DB" w:rsidRPr="00672351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672351">
              <w:rPr>
                <w:rFonts w:ascii="Nirmala UI" w:eastAsia="Arial Unicode MS" w:hAnsi="Nirmala UI" w:cs="Nirmala UI"/>
                <w:b/>
                <w:bCs/>
                <w:szCs w:val="22"/>
              </w:rPr>
              <w:t>ವಾಣಿಜ್ಯ ಬೆಳೆಗಳು</w:t>
            </w:r>
          </w:p>
        </w:tc>
        <w:tc>
          <w:tcPr>
            <w:tcW w:w="1418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7" w:type="dxa"/>
          </w:tcPr>
          <w:p w:rsidR="001F51DB" w:rsidRPr="00360A60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046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1F51DB" w:rsidRPr="00693500" w:rsidTr="00886384">
        <w:tc>
          <w:tcPr>
            <w:tcW w:w="896" w:type="dxa"/>
          </w:tcPr>
          <w:p w:rsidR="001F51DB" w:rsidRPr="00693500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i)</w:t>
            </w:r>
          </w:p>
        </w:tc>
        <w:tc>
          <w:tcPr>
            <w:tcW w:w="2251" w:type="dxa"/>
          </w:tcPr>
          <w:p w:rsidR="001F51DB" w:rsidRPr="00693500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ಹತ್ತಿ</w:t>
            </w:r>
          </w:p>
        </w:tc>
        <w:tc>
          <w:tcPr>
            <w:tcW w:w="1418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0.46</w:t>
            </w:r>
          </w:p>
        </w:tc>
        <w:tc>
          <w:tcPr>
            <w:tcW w:w="1417" w:type="dxa"/>
          </w:tcPr>
          <w:p w:rsidR="001F51DB" w:rsidRPr="00360A60" w:rsidRDefault="003E233A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0.01</w:t>
            </w:r>
          </w:p>
        </w:tc>
        <w:tc>
          <w:tcPr>
            <w:tcW w:w="2046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 xml:space="preserve">0.31 </w:t>
            </w:r>
            <w:r w:rsidRPr="00360A60">
              <w:rPr>
                <w:rFonts w:ascii="Nirmala UI" w:hAnsi="Nirmala UI" w:cs="Nirmala UI"/>
                <w:szCs w:val="22"/>
                <w:lang w:val="en-US" w:eastAsia="en-US" w:bidi="ar-SA"/>
              </w:rPr>
              <w:t>ಲಕ್ಷ ಬೇಲ್</w:t>
            </w:r>
          </w:p>
        </w:tc>
      </w:tr>
      <w:tr w:rsidR="001F51DB" w:rsidRPr="00693500" w:rsidTr="00886384">
        <w:tc>
          <w:tcPr>
            <w:tcW w:w="896" w:type="dxa"/>
          </w:tcPr>
          <w:p w:rsidR="001F51DB" w:rsidRPr="00693500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ii)</w:t>
            </w:r>
          </w:p>
        </w:tc>
        <w:tc>
          <w:tcPr>
            <w:tcW w:w="2251" w:type="dxa"/>
          </w:tcPr>
          <w:p w:rsidR="001F51DB" w:rsidRPr="00693500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ಕಬ್ಬು</w:t>
            </w:r>
          </w:p>
        </w:tc>
        <w:tc>
          <w:tcPr>
            <w:tcW w:w="1418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0.43</w:t>
            </w:r>
          </w:p>
        </w:tc>
        <w:tc>
          <w:tcPr>
            <w:tcW w:w="1417" w:type="dxa"/>
          </w:tcPr>
          <w:p w:rsidR="001F51DB" w:rsidRPr="00360A60" w:rsidRDefault="003E233A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0.08</w:t>
            </w:r>
          </w:p>
        </w:tc>
        <w:tc>
          <w:tcPr>
            <w:tcW w:w="2046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37.74</w:t>
            </w:r>
          </w:p>
        </w:tc>
      </w:tr>
      <w:tr w:rsidR="0074745F" w:rsidRPr="00693500" w:rsidTr="00886384">
        <w:tc>
          <w:tcPr>
            <w:tcW w:w="896" w:type="dxa"/>
          </w:tcPr>
          <w:p w:rsidR="0074745F" w:rsidRPr="00693500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iii)</w:t>
            </w:r>
          </w:p>
        </w:tc>
        <w:tc>
          <w:tcPr>
            <w:tcW w:w="2251" w:type="dxa"/>
          </w:tcPr>
          <w:p w:rsidR="0074745F" w:rsidRPr="00693500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ತಂಬಾಕು</w:t>
            </w:r>
          </w:p>
        </w:tc>
        <w:tc>
          <w:tcPr>
            <w:tcW w:w="1418" w:type="dxa"/>
          </w:tcPr>
          <w:p w:rsidR="0074745F" w:rsidRPr="00360A60" w:rsidRDefault="0074745F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7" w:type="dxa"/>
          </w:tcPr>
          <w:p w:rsidR="0074745F" w:rsidRDefault="003E233A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046" w:type="dxa"/>
          </w:tcPr>
          <w:p w:rsidR="0074745F" w:rsidRPr="00360A60" w:rsidRDefault="0074745F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1F51DB" w:rsidRPr="00693500" w:rsidTr="00886384">
        <w:tc>
          <w:tcPr>
            <w:tcW w:w="3147" w:type="dxa"/>
            <w:gridSpan w:val="2"/>
          </w:tcPr>
          <w:p w:rsidR="001F51DB" w:rsidRPr="00EB5305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 ವಿಸ್ತೀರ್ಣ</w:t>
            </w:r>
          </w:p>
        </w:tc>
        <w:tc>
          <w:tcPr>
            <w:tcW w:w="1418" w:type="dxa"/>
          </w:tcPr>
          <w:p w:rsidR="001F51DB" w:rsidRPr="001F51DB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28.00</w:t>
            </w:r>
          </w:p>
        </w:tc>
        <w:tc>
          <w:tcPr>
            <w:tcW w:w="1417" w:type="dxa"/>
          </w:tcPr>
          <w:p w:rsidR="001F51DB" w:rsidRPr="001F51DB" w:rsidRDefault="003E233A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2.48</w:t>
            </w:r>
          </w:p>
        </w:tc>
        <w:tc>
          <w:tcPr>
            <w:tcW w:w="2046" w:type="dxa"/>
          </w:tcPr>
          <w:p w:rsidR="001F51DB" w:rsidRPr="00EB5305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8B49B1" w:rsidRPr="00DA3DDB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sz w:val="12"/>
          <w:szCs w:val="22"/>
        </w:rPr>
      </w:pPr>
    </w:p>
    <w:p w:rsidR="008B49B1" w:rsidRPr="008B6274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 w:val="24"/>
          <w:szCs w:val="22"/>
        </w:rPr>
      </w:pPr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ಮಳೆ:</w:t>
      </w:r>
    </w:p>
    <w:p w:rsidR="00E2012D" w:rsidRPr="008B6274" w:rsidRDefault="00E2012D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 w:val="24"/>
          <w:szCs w:val="22"/>
        </w:rPr>
      </w:pPr>
    </w:p>
    <w:p w:rsidR="008B49B1" w:rsidRPr="008B6274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  <w:t>202</w:t>
      </w:r>
      <w:r w:rsidR="007120E9"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1-22</w:t>
      </w:r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ಸಾಲಿನ ಹಿಂಗಾರು ಹಂಗಾಮಿನಲ್ಲಿ </w:t>
      </w:r>
      <w:r w:rsidR="00E2012D"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16</w:t>
      </w:r>
      <w:r w:rsidR="007120E9"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.10.2021 </w:t>
      </w:r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7120E9"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ರಂದು</w:t>
      </w:r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ಸಾಮಾನ್ಯ ಮಳೆ </w:t>
      </w:r>
      <w:r w:rsidR="00E2012D"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="007120E9"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ಮಿ.ಮೀ. ಪ್ರತಿಯಾಗಿ ವಾಸ್ತವಿಕ ಸರಾಸರಿ ಮಳೆ </w:t>
      </w:r>
      <w:r w:rsidR="00E2012D"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="00C76B24"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ಮಿ.ಮೀ. ಆಗಿರುತ್ತದೆ </w:t>
      </w:r>
      <w:r w:rsidR="00903C1B"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(</w:t>
      </w:r>
      <w:r w:rsidR="00E2012D"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-32</w:t>
      </w:r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%). ಜಿಲ್ಲಾವಾರು ಮಳೆ ವಿವರಗಳನ್ನು ಅನುಬಂಧ-1ರಲ್ಲಿ ನೀಡಲಾಗಿದೆ.</w:t>
      </w:r>
    </w:p>
    <w:p w:rsidR="00E2012D" w:rsidRPr="008B6274" w:rsidRDefault="00E2012D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p w:rsidR="00E2012D" w:rsidRPr="008B6274" w:rsidRDefault="00E2012D" w:rsidP="008B6274">
      <w:pPr>
        <w:ind w:firstLine="720"/>
        <w:jc w:val="both"/>
        <w:rPr>
          <w:rFonts w:ascii="Nirmala UI" w:hAnsi="Nirmala UI" w:cs="Nirmala UI"/>
          <w:sz w:val="24"/>
          <w:szCs w:val="24"/>
        </w:rPr>
      </w:pPr>
      <w:r w:rsidRPr="008B6274">
        <w:rPr>
          <w:rFonts w:ascii="Nirmala UI" w:hAnsi="Nirmala UI" w:cs="Nirmala UI"/>
          <w:sz w:val="24"/>
          <w:szCs w:val="24"/>
        </w:rPr>
        <w:t>ಅಕ್ಟೋಬರ್-1 ರಿಂದ ಅಕ್ಟೋಬರ್-16 ರವರೆಗೆ ಸಾಮಾನ್ಯ ಮಳೆ 83 ಮಿ.ಮೀ. ಪ್ರತಿಯಾಗಿ ವಾಸ್ತವಿಕ ಮಳೆ 122 ಮಿ.ಮೀ. ಆಗಿರುತ್ತದೆ (ಶೇ.48).</w:t>
      </w:r>
    </w:p>
    <w:p w:rsidR="008B49B1" w:rsidRPr="008B6274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 w:val="24"/>
          <w:szCs w:val="22"/>
        </w:rPr>
      </w:pPr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ಕೃಷಿ ಬೆಳೆಗಳ ಬಿತ್ತನೆ ಪ್ರಗತಿ ಹಾಗೂ ಪರಿಸ್ಥಿತಿ:</w:t>
      </w:r>
    </w:p>
    <w:p w:rsidR="008B49B1" w:rsidRPr="008B6274" w:rsidRDefault="008B49B1" w:rsidP="008B49B1">
      <w:pPr>
        <w:shd w:val="clear" w:color="auto" w:fill="FFFFFF"/>
        <w:spacing w:after="0" w:line="240" w:lineRule="auto"/>
        <w:jc w:val="center"/>
        <w:rPr>
          <w:rFonts w:ascii="Nirmala UI" w:eastAsia="Arial Unicode MS" w:hAnsi="Nirmala UI" w:cs="Nirmala UI"/>
          <w:b/>
          <w:bCs/>
          <w:sz w:val="14"/>
          <w:szCs w:val="22"/>
        </w:rPr>
      </w:pPr>
    </w:p>
    <w:p w:rsidR="008B49B1" w:rsidRPr="008B6274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  <w:r w:rsidRPr="008B6274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ಹಿಂಗಾರು ಹಂಗಾಮು:</w:t>
      </w:r>
    </w:p>
    <w:p w:rsidR="00062D55" w:rsidRPr="008B6274" w:rsidRDefault="00062D55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</w:p>
    <w:p w:rsidR="008B49B1" w:rsidRPr="008B6274" w:rsidRDefault="008B49B1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ದಿನಾಂಕ: </w:t>
      </w:r>
      <w:r w:rsidR="00062D55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16</w:t>
      </w:r>
      <w:r w:rsidR="00193E64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7120E9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0</w:t>
      </w:r>
      <w:r w:rsidR="00193E64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7120E9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876F97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ರ ವರದಿಗಳ ಪ್ರಕಾರ 202</w:t>
      </w:r>
      <w:r w:rsidR="007120E9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="007120E9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ನೇ ಸಾಲಿನ ಹಿಂಗಾರು ಹಂಗಾಮಿನಲ್ಲಿ ಕೃಷಿ ಬೆಳೆಗಳ ಪ್ರಸ್ತಾವಿತ ಬಿತ್ತನೆ ಗುರಿ 2</w:t>
      </w:r>
      <w:r w:rsidR="007120E9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8</w:t>
      </w:r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.00 ಲಕ್ಷ ಹೆಕ್ಟೇರ್ ಪ್ರತಿಯಾಗಿ </w:t>
      </w:r>
      <w:r w:rsidR="00062D55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2.48</w:t>
      </w:r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ಲಕ್ಷ ಹೆಕ್ಟೇರ್ ವಿಸ್ತೀರ್ಣದಲ್ಲಿ ಬಿತ್ತನೆಯಾಗಿದೆ (ಶೇ.</w:t>
      </w:r>
      <w:r w:rsidR="00062D55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9%).</w:t>
      </w:r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ಬೆಳೆವಾರು ಹಾಗೂ ಜಿಲ್ಲಾವಾರು ಬಿತ್ತನೆ ಗುರಿ/ಪ್ರಗತಿ ವಿವರಗಳನ್ನು ಅನುಬಂಧ-2 ಹಾಗೂ 3ರಲ್ಲಿ ನೀಡಲಾಗಿದೆ.</w:t>
      </w:r>
    </w:p>
    <w:p w:rsidR="008B49B1" w:rsidRPr="008B6274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18"/>
          <w:szCs w:val="22"/>
        </w:rPr>
      </w:pPr>
    </w:p>
    <w:p w:rsidR="008B49B1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sz w:val="24"/>
          <w:szCs w:val="22"/>
        </w:rPr>
      </w:pPr>
      <w:r w:rsidRPr="008B6274">
        <w:rPr>
          <w:rFonts w:ascii="Nirmala UI" w:hAnsi="Nirmala UI" w:cs="Nirmala UI"/>
          <w:b/>
          <w:bCs/>
          <w:sz w:val="24"/>
          <w:szCs w:val="22"/>
        </w:rPr>
        <w:t>ಕೃಷಿ ಪರಿಕರಗಳ ಸರಬರಾಜು:</w:t>
      </w:r>
    </w:p>
    <w:p w:rsidR="008B6274" w:rsidRPr="008B6274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sz w:val="24"/>
          <w:szCs w:val="22"/>
        </w:rPr>
      </w:pPr>
    </w:p>
    <w:p w:rsidR="008B49B1" w:rsidRPr="008B6274" w:rsidRDefault="008B49B1" w:rsidP="008B6274">
      <w:pPr>
        <w:spacing w:after="0"/>
        <w:jc w:val="both"/>
        <w:rPr>
          <w:rFonts w:ascii="Nirmala UI" w:hAnsi="Nirmala UI" w:cs="Nirmala UI"/>
          <w:bCs/>
          <w:sz w:val="24"/>
          <w:szCs w:val="22"/>
        </w:rPr>
      </w:pPr>
      <w:r w:rsidRPr="008B6274">
        <w:rPr>
          <w:rFonts w:ascii="Nirmala UI" w:hAnsi="Nirmala UI" w:cs="Nirmala UI"/>
          <w:bCs/>
          <w:sz w:val="24"/>
          <w:szCs w:val="22"/>
        </w:rPr>
        <w:tab/>
        <w:t>ರೈತರಿಗೆ ಪ್ರಮುಖ ಕೃಷಿ ಸಾಮಗ್ರಿಗಳಾದ ಬಿತ್ತನೆ ಬೀಜ ಮತ್ತು ರಸಗೊಬ್ಬರಗಳನ್ನು ರೈತ ಸಂಪರ್ಕ ಕೇಂದ್ರಗಳ ಮೂಲಕ ಸರಬರಾಜು ಮಾಡಲು ಅಗತ್ಯ ಕ್ರಮಗಳನ್ನು ಕೈಗೊಳ್ಳಲಾಗಿದೆ.</w:t>
      </w:r>
    </w:p>
    <w:p w:rsidR="008B49B1" w:rsidRDefault="008B49B1" w:rsidP="008B6274">
      <w:pPr>
        <w:spacing w:after="0"/>
        <w:jc w:val="both"/>
        <w:rPr>
          <w:rFonts w:ascii="Nirmala UI" w:hAnsi="Nirmala UI" w:cs="Nirmala UI"/>
          <w:bCs/>
          <w:sz w:val="24"/>
          <w:szCs w:val="22"/>
        </w:rPr>
      </w:pPr>
    </w:p>
    <w:p w:rsidR="008B6274" w:rsidRPr="008B6274" w:rsidRDefault="008B6274" w:rsidP="008B6274">
      <w:pPr>
        <w:spacing w:after="0"/>
        <w:jc w:val="both"/>
        <w:rPr>
          <w:rFonts w:ascii="Nirmala UI" w:hAnsi="Nirmala UI" w:cs="Nirmala UI"/>
          <w:bCs/>
          <w:sz w:val="24"/>
          <w:szCs w:val="22"/>
        </w:rPr>
      </w:pPr>
    </w:p>
    <w:p w:rsidR="008B49B1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8B6274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lastRenderedPageBreak/>
        <w:t>ಬಿತ್ತನೆ ಬೀಜ:</w:t>
      </w:r>
    </w:p>
    <w:p w:rsidR="008B6274" w:rsidRPr="008B6274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8B6274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ab/>
        <w:t>ಹಿಂಗಾರು ಹಂಗಾಮಿನಲ್ಲಿ ಪ್ರಮಾಣಿತ ಬಿತ್ತನೆ ಬೀಜದ ಅಂದಾಜು ಬೇಡಿಕೆ 3.</w:t>
      </w:r>
      <w:r w:rsidR="00E9641C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53</w:t>
      </w:r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ಲಕ್ಷ ಕ್ವಿಂಟಾಲ್ ಗಳಷ್ಟಿದ್ದು, </w:t>
      </w:r>
      <w:r w:rsidR="00F63E15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ಇದುವರೆವಿಗೂ </w:t>
      </w:r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ರೈತ ಸಂಪರ್ಕ ಕೇಂದ್ರಗಳ ಮೂಲಕ </w:t>
      </w:r>
      <w:r w:rsidR="00062D55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97153.53</w:t>
      </w:r>
      <w:r w:rsidR="00F63E15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ಕ್ವಿಂ.ಗಳಷ್</w:t>
      </w:r>
      <w:r w:rsidR="002222FC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ಟು ಬಿತ್ತನೆ ಬೀಜ ವಿತರಣೆ ಮಾಡಲಾಗಿದೆ ಹಾಗೂ </w:t>
      </w:r>
      <w:r w:rsidR="00062D55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76268.10</w:t>
      </w:r>
      <w:r w:rsidR="002222FC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ಕ್ವಿಂ.ಗಳಷ್ಟು ಉಳಿಕೆಯಾಗಿರುತ್ತದೆ.</w:t>
      </w:r>
    </w:p>
    <w:p w:rsidR="008B49B1" w:rsidRPr="008B6274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sz w:val="24"/>
          <w:szCs w:val="22"/>
        </w:rPr>
      </w:pPr>
      <w:r w:rsidRPr="008B6274">
        <w:rPr>
          <w:rFonts w:ascii="Nirmala UI" w:hAnsi="Nirmala UI" w:cs="Nirmala UI"/>
          <w:b/>
          <w:bCs/>
          <w:sz w:val="24"/>
          <w:szCs w:val="22"/>
        </w:rPr>
        <w:t>ರಸಗೊಬ್ಬರ:</w:t>
      </w:r>
    </w:p>
    <w:p w:rsidR="008B6274" w:rsidRPr="008B6274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sz w:val="24"/>
          <w:szCs w:val="22"/>
        </w:rPr>
      </w:pPr>
    </w:p>
    <w:p w:rsidR="008B49B1" w:rsidRPr="008B6274" w:rsidRDefault="008B49B1" w:rsidP="008B6274">
      <w:pPr>
        <w:spacing w:after="0"/>
        <w:ind w:firstLine="720"/>
        <w:jc w:val="both"/>
        <w:rPr>
          <w:rFonts w:ascii="Nirmala UI" w:hAnsi="Nirmala UI" w:cs="Nirmala UI"/>
          <w:bCs/>
          <w:sz w:val="24"/>
          <w:szCs w:val="22"/>
        </w:rPr>
      </w:pPr>
      <w:r w:rsidRPr="008B6274">
        <w:rPr>
          <w:rFonts w:ascii="Nirmala UI" w:hAnsi="Nirmala UI" w:cs="Nirmala UI"/>
          <w:bCs/>
          <w:sz w:val="24"/>
          <w:szCs w:val="22"/>
        </w:rPr>
        <w:t xml:space="preserve">2020-21ರ ಹಿಂಗಾರು/ಬೇಸಿಗೆ ಹಂಗಾಮಿನಲ್ಲಿ </w:t>
      </w:r>
      <w:r w:rsidR="002222FC" w:rsidRPr="008B6274">
        <w:rPr>
          <w:rFonts w:ascii="Nirmala UI" w:hAnsi="Nirmala UI" w:cs="Nirmala UI"/>
          <w:bCs/>
          <w:sz w:val="24"/>
          <w:szCs w:val="22"/>
        </w:rPr>
        <w:t>16.94</w:t>
      </w:r>
      <w:r w:rsidRPr="008B6274">
        <w:rPr>
          <w:rFonts w:ascii="Nirmala UI" w:hAnsi="Nirmala UI" w:cs="Nirmala UI"/>
          <w:bCs/>
          <w:sz w:val="24"/>
          <w:szCs w:val="22"/>
        </w:rPr>
        <w:t xml:space="preserve"> ಲಕ್ಷ ಮೆಟ್ರಿಕ್ ಟನ್ ವಿವಿಧ ರಾಸಾಯನಿಕ ರಸಗೊಬ್ಬರಗಳ ಬೇಡಿಕೆ ಅಂದಾಜಿಸಿ ಸಕಾಲದಲ್ಲಿ ಪೂರೈಕೆಗಾಗಿ ಜಿಲ್ಲಾವಾರು, ಮಾಹೆವಾರು ಮತ್ತು ಸಂಸ್ಥೆವಾರು ಸರಬರಾಜು ಮಾಡುವ ಸಿದ್ದತೆ ಮಾಡಲಾಗಿದೆ. ದಿನಾಂಕ: </w:t>
      </w:r>
      <w:r w:rsidR="00DA3DDB" w:rsidRPr="008B6274">
        <w:rPr>
          <w:rFonts w:ascii="Nirmala UI" w:hAnsi="Nirmala UI" w:cs="Nirmala UI"/>
          <w:bCs/>
          <w:sz w:val="24"/>
          <w:szCs w:val="22"/>
        </w:rPr>
        <w:t>16</w:t>
      </w:r>
      <w:r w:rsidR="002222FC" w:rsidRPr="008B6274">
        <w:rPr>
          <w:rFonts w:ascii="Nirmala UI" w:hAnsi="Nirmala UI" w:cs="Nirmala UI"/>
          <w:bCs/>
          <w:sz w:val="24"/>
          <w:szCs w:val="22"/>
        </w:rPr>
        <w:t>.10.2021</w:t>
      </w:r>
      <w:r w:rsidRPr="008B6274">
        <w:rPr>
          <w:rFonts w:ascii="Nirmala UI" w:hAnsi="Nirmala UI" w:cs="Nirmala UI"/>
          <w:bCs/>
          <w:sz w:val="24"/>
          <w:szCs w:val="22"/>
        </w:rPr>
        <w:t xml:space="preserve"> ರವರೆಗೆ </w:t>
      </w:r>
      <w:r w:rsidR="00DA3DDB" w:rsidRPr="008B6274">
        <w:rPr>
          <w:rFonts w:ascii="Nirmala UI" w:hAnsi="Nirmala UI" w:cs="Nirmala UI"/>
          <w:bCs/>
          <w:sz w:val="24"/>
          <w:szCs w:val="22"/>
        </w:rPr>
        <w:t xml:space="preserve">1.36 ಲಕ್ಷ </w:t>
      </w:r>
      <w:r w:rsidRPr="008B6274">
        <w:rPr>
          <w:rFonts w:ascii="Nirmala UI" w:hAnsi="Nirmala UI" w:cs="Nirmala UI"/>
          <w:bCs/>
          <w:sz w:val="24"/>
          <w:szCs w:val="22"/>
        </w:rPr>
        <w:t xml:space="preserve">ಮೆಟ್ರಿಕ್ ಟನ್ ವಿವಿಧ ರಸಗೊಬ್ಬರಗಳು ಸರಬರಾಜು ಆಗಿರುತ್ತದೆ ಹಾಗೂ </w:t>
      </w:r>
      <w:r w:rsidR="00DA3DDB" w:rsidRPr="008B6274">
        <w:rPr>
          <w:rFonts w:ascii="Nirmala UI" w:hAnsi="Nirmala UI" w:cs="Nirmala UI"/>
          <w:bCs/>
          <w:sz w:val="24"/>
          <w:szCs w:val="22"/>
        </w:rPr>
        <w:t>6.01</w:t>
      </w:r>
      <w:r w:rsidR="00DB7D7B"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r w:rsidRPr="008B6274">
        <w:rPr>
          <w:rFonts w:ascii="Nirmala UI" w:hAnsi="Nirmala UI" w:cs="Nirmala UI"/>
          <w:bCs/>
          <w:sz w:val="24"/>
          <w:szCs w:val="22"/>
        </w:rPr>
        <w:t>ಲಕ್ಷ ಟನ್ ದಾಸ್ತಾನು ಇರುತ್ತದೆ.</w:t>
      </w:r>
    </w:p>
    <w:p w:rsidR="00062D55" w:rsidRPr="008B6274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 w:val="24"/>
          <w:szCs w:val="22"/>
        </w:rPr>
      </w:pPr>
    </w:p>
    <w:p w:rsidR="00062D55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Pr="00846A1F" w:rsidRDefault="008B6274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8B6274">
        <w:rPr>
          <w:noProof/>
          <w:szCs w:val="24"/>
          <w:lang w:bidi="ar-SA"/>
        </w:rPr>
        <w:drawing>
          <wp:inline distT="0" distB="0" distL="0" distR="0">
            <wp:extent cx="5942838" cy="8357616"/>
            <wp:effectExtent l="19050" t="0" r="76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5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8B6274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8B6274">
        <w:rPr>
          <w:noProof/>
          <w:lang w:bidi="ar-SA"/>
        </w:rPr>
        <w:drawing>
          <wp:inline distT="0" distB="0" distL="0" distR="0">
            <wp:extent cx="5833110" cy="8223886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7163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8B6274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8B6274">
        <w:rPr>
          <w:noProof/>
          <w:lang w:bidi="ar-SA"/>
        </w:rPr>
        <w:drawing>
          <wp:inline distT="0" distB="0" distL="0" distR="0">
            <wp:extent cx="5942838" cy="8357616"/>
            <wp:effectExtent l="19050" t="0" r="762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5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753" w:rsidSect="005C5E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compat/>
  <w:rsids>
    <w:rsidRoot w:val="008B49B1"/>
    <w:rsid w:val="00040EB1"/>
    <w:rsid w:val="00062D55"/>
    <w:rsid w:val="0007660D"/>
    <w:rsid w:val="000967CD"/>
    <w:rsid w:val="000B2F29"/>
    <w:rsid w:val="000D615A"/>
    <w:rsid w:val="000E5C38"/>
    <w:rsid w:val="000E6E96"/>
    <w:rsid w:val="000F3373"/>
    <w:rsid w:val="001007F2"/>
    <w:rsid w:val="00101B3E"/>
    <w:rsid w:val="001044AB"/>
    <w:rsid w:val="00123C71"/>
    <w:rsid w:val="001276F4"/>
    <w:rsid w:val="001277D4"/>
    <w:rsid w:val="0013312A"/>
    <w:rsid w:val="00193E64"/>
    <w:rsid w:val="001A3F4F"/>
    <w:rsid w:val="001A4EF9"/>
    <w:rsid w:val="001B4092"/>
    <w:rsid w:val="001B685D"/>
    <w:rsid w:val="001D2656"/>
    <w:rsid w:val="001F13FA"/>
    <w:rsid w:val="001F51DB"/>
    <w:rsid w:val="001F6616"/>
    <w:rsid w:val="002222FC"/>
    <w:rsid w:val="00222C42"/>
    <w:rsid w:val="00244A83"/>
    <w:rsid w:val="00271F00"/>
    <w:rsid w:val="002C225D"/>
    <w:rsid w:val="002C230E"/>
    <w:rsid w:val="002D77AA"/>
    <w:rsid w:val="002F220F"/>
    <w:rsid w:val="0030327C"/>
    <w:rsid w:val="00317436"/>
    <w:rsid w:val="003306D1"/>
    <w:rsid w:val="003312B4"/>
    <w:rsid w:val="00345783"/>
    <w:rsid w:val="00360A60"/>
    <w:rsid w:val="003818BA"/>
    <w:rsid w:val="003823E3"/>
    <w:rsid w:val="00390CA7"/>
    <w:rsid w:val="003B6595"/>
    <w:rsid w:val="003C129E"/>
    <w:rsid w:val="003E233A"/>
    <w:rsid w:val="003E3D64"/>
    <w:rsid w:val="003F47CB"/>
    <w:rsid w:val="003F54D9"/>
    <w:rsid w:val="004064D6"/>
    <w:rsid w:val="004127EB"/>
    <w:rsid w:val="00431932"/>
    <w:rsid w:val="00433C72"/>
    <w:rsid w:val="00440CE9"/>
    <w:rsid w:val="00444070"/>
    <w:rsid w:val="00444A38"/>
    <w:rsid w:val="00453A8B"/>
    <w:rsid w:val="0045783E"/>
    <w:rsid w:val="00464DF3"/>
    <w:rsid w:val="00477449"/>
    <w:rsid w:val="004A5E0C"/>
    <w:rsid w:val="004D7214"/>
    <w:rsid w:val="004F3A84"/>
    <w:rsid w:val="00502793"/>
    <w:rsid w:val="00521827"/>
    <w:rsid w:val="00531B2A"/>
    <w:rsid w:val="00542649"/>
    <w:rsid w:val="00542916"/>
    <w:rsid w:val="00553D54"/>
    <w:rsid w:val="00570B75"/>
    <w:rsid w:val="00576B9C"/>
    <w:rsid w:val="00576D14"/>
    <w:rsid w:val="0059769F"/>
    <w:rsid w:val="005C6B3A"/>
    <w:rsid w:val="005E23E8"/>
    <w:rsid w:val="005F77B0"/>
    <w:rsid w:val="00602768"/>
    <w:rsid w:val="0060398F"/>
    <w:rsid w:val="00611A48"/>
    <w:rsid w:val="00617F62"/>
    <w:rsid w:val="00623C8A"/>
    <w:rsid w:val="0062514E"/>
    <w:rsid w:val="0063321D"/>
    <w:rsid w:val="00643388"/>
    <w:rsid w:val="00643C8A"/>
    <w:rsid w:val="00660102"/>
    <w:rsid w:val="00672351"/>
    <w:rsid w:val="00676F3E"/>
    <w:rsid w:val="0068452F"/>
    <w:rsid w:val="00684C75"/>
    <w:rsid w:val="006A414D"/>
    <w:rsid w:val="006C2C64"/>
    <w:rsid w:val="006D5FB7"/>
    <w:rsid w:val="006D6388"/>
    <w:rsid w:val="006F4D7A"/>
    <w:rsid w:val="007004A6"/>
    <w:rsid w:val="007012C4"/>
    <w:rsid w:val="007057A2"/>
    <w:rsid w:val="007120E9"/>
    <w:rsid w:val="007221D5"/>
    <w:rsid w:val="00724EB2"/>
    <w:rsid w:val="00731015"/>
    <w:rsid w:val="00741D9E"/>
    <w:rsid w:val="007441EE"/>
    <w:rsid w:val="0074745F"/>
    <w:rsid w:val="0075123A"/>
    <w:rsid w:val="007571FE"/>
    <w:rsid w:val="00766428"/>
    <w:rsid w:val="007B067C"/>
    <w:rsid w:val="007B7F56"/>
    <w:rsid w:val="007C5F99"/>
    <w:rsid w:val="007D0216"/>
    <w:rsid w:val="007D1D54"/>
    <w:rsid w:val="007F2CD3"/>
    <w:rsid w:val="007F7C80"/>
    <w:rsid w:val="00815991"/>
    <w:rsid w:val="00822DBF"/>
    <w:rsid w:val="00837BB7"/>
    <w:rsid w:val="00843A9C"/>
    <w:rsid w:val="00846A1F"/>
    <w:rsid w:val="00852442"/>
    <w:rsid w:val="008549FC"/>
    <w:rsid w:val="00867564"/>
    <w:rsid w:val="00876F97"/>
    <w:rsid w:val="0088721C"/>
    <w:rsid w:val="008B49B1"/>
    <w:rsid w:val="008B6274"/>
    <w:rsid w:val="008D4B65"/>
    <w:rsid w:val="008D7EAA"/>
    <w:rsid w:val="008E30AE"/>
    <w:rsid w:val="00903C1B"/>
    <w:rsid w:val="00910A4E"/>
    <w:rsid w:val="0092442E"/>
    <w:rsid w:val="00932492"/>
    <w:rsid w:val="0093518D"/>
    <w:rsid w:val="00956EEB"/>
    <w:rsid w:val="00977321"/>
    <w:rsid w:val="00987D7D"/>
    <w:rsid w:val="0099552E"/>
    <w:rsid w:val="009B2918"/>
    <w:rsid w:val="009C30C5"/>
    <w:rsid w:val="009E46BB"/>
    <w:rsid w:val="009F231A"/>
    <w:rsid w:val="00A00F4A"/>
    <w:rsid w:val="00A23DE4"/>
    <w:rsid w:val="00A24AC6"/>
    <w:rsid w:val="00A27611"/>
    <w:rsid w:val="00A855C0"/>
    <w:rsid w:val="00A937D3"/>
    <w:rsid w:val="00A96D1B"/>
    <w:rsid w:val="00AC6652"/>
    <w:rsid w:val="00AD1B7F"/>
    <w:rsid w:val="00AD4887"/>
    <w:rsid w:val="00AD6C5C"/>
    <w:rsid w:val="00AE4929"/>
    <w:rsid w:val="00AF2293"/>
    <w:rsid w:val="00B0361E"/>
    <w:rsid w:val="00B149A6"/>
    <w:rsid w:val="00B24679"/>
    <w:rsid w:val="00B27921"/>
    <w:rsid w:val="00B85FE5"/>
    <w:rsid w:val="00B9465B"/>
    <w:rsid w:val="00BB163C"/>
    <w:rsid w:val="00BC471A"/>
    <w:rsid w:val="00BD7C27"/>
    <w:rsid w:val="00BF0226"/>
    <w:rsid w:val="00BF2106"/>
    <w:rsid w:val="00C06523"/>
    <w:rsid w:val="00C10503"/>
    <w:rsid w:val="00C362F8"/>
    <w:rsid w:val="00C76B24"/>
    <w:rsid w:val="00C8575A"/>
    <w:rsid w:val="00C86A69"/>
    <w:rsid w:val="00CA377B"/>
    <w:rsid w:val="00CA429B"/>
    <w:rsid w:val="00CB3183"/>
    <w:rsid w:val="00CE094D"/>
    <w:rsid w:val="00D14D0C"/>
    <w:rsid w:val="00D23DCD"/>
    <w:rsid w:val="00D2782E"/>
    <w:rsid w:val="00D42CDD"/>
    <w:rsid w:val="00D44129"/>
    <w:rsid w:val="00D528A4"/>
    <w:rsid w:val="00D56AE0"/>
    <w:rsid w:val="00D65E36"/>
    <w:rsid w:val="00D90B28"/>
    <w:rsid w:val="00DA1251"/>
    <w:rsid w:val="00DA3DDB"/>
    <w:rsid w:val="00DA3F06"/>
    <w:rsid w:val="00DA556D"/>
    <w:rsid w:val="00DB2A85"/>
    <w:rsid w:val="00DB7D7B"/>
    <w:rsid w:val="00DC3737"/>
    <w:rsid w:val="00DC68D9"/>
    <w:rsid w:val="00DD0CB3"/>
    <w:rsid w:val="00DD1C4F"/>
    <w:rsid w:val="00DD2755"/>
    <w:rsid w:val="00DD353A"/>
    <w:rsid w:val="00DD7111"/>
    <w:rsid w:val="00DE6BEC"/>
    <w:rsid w:val="00E0328D"/>
    <w:rsid w:val="00E07103"/>
    <w:rsid w:val="00E15BF4"/>
    <w:rsid w:val="00E2012D"/>
    <w:rsid w:val="00E35853"/>
    <w:rsid w:val="00E3769D"/>
    <w:rsid w:val="00E44753"/>
    <w:rsid w:val="00E47F60"/>
    <w:rsid w:val="00E641C0"/>
    <w:rsid w:val="00E9641C"/>
    <w:rsid w:val="00EC5711"/>
    <w:rsid w:val="00ED6A06"/>
    <w:rsid w:val="00EF627C"/>
    <w:rsid w:val="00F00AD2"/>
    <w:rsid w:val="00F04D11"/>
    <w:rsid w:val="00F10E7F"/>
    <w:rsid w:val="00F13E9E"/>
    <w:rsid w:val="00F15AEE"/>
    <w:rsid w:val="00F32B0F"/>
    <w:rsid w:val="00F402FF"/>
    <w:rsid w:val="00F532C9"/>
    <w:rsid w:val="00F62312"/>
    <w:rsid w:val="00F63E15"/>
    <w:rsid w:val="00F847F8"/>
    <w:rsid w:val="00FA29F7"/>
    <w:rsid w:val="00FC286F"/>
    <w:rsid w:val="00FC6594"/>
    <w:rsid w:val="00FD0355"/>
    <w:rsid w:val="00FD6335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6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26</cp:revision>
  <cp:lastPrinted>2021-02-08T09:33:00Z</cp:lastPrinted>
  <dcterms:created xsi:type="dcterms:W3CDTF">2021-02-02T06:20:00Z</dcterms:created>
  <dcterms:modified xsi:type="dcterms:W3CDTF">2021-10-18T08:09:00Z</dcterms:modified>
</cp:coreProperties>
</file>